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5D0" w:rsidRDefault="00EC35D0"/>
    <w:p w:rsidR="00EC35D0" w:rsidRDefault="00EC35D0"/>
    <w:p w:rsidR="00EC35D0" w:rsidRDefault="00EC35D0"/>
    <w:tbl>
      <w:tblPr>
        <w:tblStyle w:val="a3"/>
        <w:tblW w:w="0" w:type="auto"/>
        <w:tblLook w:val="04A0"/>
      </w:tblPr>
      <w:tblGrid>
        <w:gridCol w:w="9571"/>
      </w:tblGrid>
      <w:tr w:rsidR="00EC35D0" w:rsidTr="00EC35D0">
        <w:tc>
          <w:tcPr>
            <w:tcW w:w="9571" w:type="dxa"/>
          </w:tcPr>
          <w:p w:rsidR="00EC35D0" w:rsidRDefault="00EC35D0" w:rsidP="00EC35D0">
            <w:pPr>
              <w:jc w:val="center"/>
              <w:rPr>
                <w:sz w:val="72"/>
                <w:szCs w:val="72"/>
              </w:rPr>
            </w:pPr>
          </w:p>
          <w:p w:rsidR="00EC35D0" w:rsidRDefault="002A7763" w:rsidP="00EC35D0">
            <w:pPr>
              <w:jc w:val="center"/>
              <w:rPr>
                <w:sz w:val="32"/>
                <w:szCs w:val="32"/>
              </w:rPr>
            </w:pPr>
            <w:hyperlink r:id="rId5" w:history="1">
              <w:r w:rsidR="003A1B88" w:rsidRPr="00CF349E">
                <w:rPr>
                  <w:rStyle w:val="a4"/>
                  <w:sz w:val="32"/>
                  <w:szCs w:val="32"/>
                </w:rPr>
                <w:t>https://edu.tatar.ru/moskow/page522054.htm/page5102160.htm</w:t>
              </w:r>
            </w:hyperlink>
          </w:p>
          <w:p w:rsidR="003A1B88" w:rsidRPr="003A1B88" w:rsidRDefault="003A1B88" w:rsidP="00EC35D0">
            <w:pPr>
              <w:jc w:val="center"/>
              <w:rPr>
                <w:sz w:val="32"/>
                <w:szCs w:val="32"/>
              </w:rPr>
            </w:pPr>
          </w:p>
          <w:p w:rsidR="00EC35D0" w:rsidRDefault="00EC35D0" w:rsidP="00EC35D0">
            <w:pPr>
              <w:jc w:val="center"/>
              <w:rPr>
                <w:sz w:val="72"/>
                <w:szCs w:val="72"/>
              </w:rPr>
            </w:pPr>
          </w:p>
          <w:p w:rsidR="003A1B88" w:rsidRPr="003A1B88" w:rsidRDefault="003A1B88" w:rsidP="003A1B88">
            <w:pPr>
              <w:shd w:val="clear" w:color="auto" w:fill="F6F6F6"/>
              <w:spacing w:after="240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43"/>
                <w:szCs w:val="43"/>
                <w:lang w:eastAsia="ru-RU"/>
              </w:rPr>
            </w:pPr>
            <w:r w:rsidRPr="003A1B88">
              <w:rPr>
                <w:rFonts w:ascii="Arial" w:eastAsia="Times New Roman" w:hAnsi="Arial" w:cs="Arial"/>
                <w:color w:val="000000"/>
                <w:kern w:val="36"/>
                <w:sz w:val="43"/>
                <w:szCs w:val="43"/>
                <w:lang w:eastAsia="ru-RU"/>
              </w:rPr>
              <w:t>Галерея "Результативность педагогов 2022-2023"</w:t>
            </w:r>
          </w:p>
          <w:p w:rsidR="003A1B88" w:rsidRPr="003A1B88" w:rsidRDefault="002A7763" w:rsidP="003A1B88">
            <w:pPr>
              <w:numPr>
                <w:ilvl w:val="0"/>
                <w:numId w:val="1"/>
              </w:numPr>
              <w:shd w:val="clear" w:color="auto" w:fill="F6F6F6"/>
              <w:ind w:left="288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6" w:history="1">
              <w:r w:rsidR="003A1B88" w:rsidRPr="003A1B88">
                <w:rPr>
                  <w:rFonts w:ascii="Arial" w:eastAsia="Times New Roman" w:hAnsi="Arial" w:cs="Arial"/>
                  <w:color w:val="006AC3"/>
                  <w:sz w:val="18"/>
                  <w:lang w:eastAsia="ru-RU"/>
                </w:rPr>
                <w:t>Конкурсы профмастерства</w:t>
              </w:r>
            </w:hyperlink>
          </w:p>
          <w:p w:rsidR="003A1B88" w:rsidRPr="003A1B88" w:rsidRDefault="002A7763" w:rsidP="003A1B88">
            <w:pPr>
              <w:numPr>
                <w:ilvl w:val="0"/>
                <w:numId w:val="1"/>
              </w:numPr>
              <w:shd w:val="clear" w:color="auto" w:fill="F6F6F6"/>
              <w:ind w:left="288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7" w:history="1">
              <w:r w:rsidR="003A1B88" w:rsidRPr="003A1B88">
                <w:rPr>
                  <w:rFonts w:ascii="Arial" w:eastAsia="Times New Roman" w:hAnsi="Arial" w:cs="Arial"/>
                  <w:color w:val="006AC3"/>
                  <w:sz w:val="18"/>
                  <w:lang w:eastAsia="ru-RU"/>
                </w:rPr>
                <w:t>Конференции, выставки</w:t>
              </w:r>
            </w:hyperlink>
          </w:p>
          <w:p w:rsidR="003A1B88" w:rsidRPr="003A1B88" w:rsidRDefault="002A7763" w:rsidP="003A1B88">
            <w:pPr>
              <w:numPr>
                <w:ilvl w:val="0"/>
                <w:numId w:val="1"/>
              </w:numPr>
              <w:shd w:val="clear" w:color="auto" w:fill="F6F6F6"/>
              <w:ind w:left="288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8" w:history="1">
              <w:r w:rsidR="003A1B88" w:rsidRPr="003A1B88">
                <w:rPr>
                  <w:rFonts w:ascii="Arial" w:eastAsia="Times New Roman" w:hAnsi="Arial" w:cs="Arial"/>
                  <w:color w:val="006AC3"/>
                  <w:sz w:val="18"/>
                  <w:lang w:eastAsia="ru-RU"/>
                </w:rPr>
                <w:t>Курсы повышения квалификации</w:t>
              </w:r>
            </w:hyperlink>
          </w:p>
          <w:p w:rsidR="003A1B88" w:rsidRPr="003A1B88" w:rsidRDefault="002A7763" w:rsidP="003A1B88">
            <w:pPr>
              <w:numPr>
                <w:ilvl w:val="0"/>
                <w:numId w:val="1"/>
              </w:numPr>
              <w:shd w:val="clear" w:color="auto" w:fill="F6F6F6"/>
              <w:ind w:left="288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9" w:history="1">
              <w:r w:rsidR="003A1B88" w:rsidRPr="003A1B88">
                <w:rPr>
                  <w:rFonts w:ascii="Arial" w:eastAsia="Times New Roman" w:hAnsi="Arial" w:cs="Arial"/>
                  <w:color w:val="006AC3"/>
                  <w:sz w:val="18"/>
                  <w:lang w:eastAsia="ru-RU"/>
                </w:rPr>
                <w:t>Краткосрочные курсы повышения квалификации</w:t>
              </w:r>
            </w:hyperlink>
          </w:p>
          <w:p w:rsidR="003A1B88" w:rsidRPr="003A1B88" w:rsidRDefault="002A7763" w:rsidP="003A1B88">
            <w:pPr>
              <w:numPr>
                <w:ilvl w:val="0"/>
                <w:numId w:val="1"/>
              </w:numPr>
              <w:shd w:val="clear" w:color="auto" w:fill="F6F6F6"/>
              <w:ind w:left="288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0" w:history="1">
              <w:r w:rsidR="003A1B88" w:rsidRPr="003A1B88">
                <w:rPr>
                  <w:rFonts w:ascii="Arial" w:eastAsia="Times New Roman" w:hAnsi="Arial" w:cs="Arial"/>
                  <w:color w:val="006AC3"/>
                  <w:sz w:val="18"/>
                  <w:lang w:eastAsia="ru-RU"/>
                </w:rPr>
                <w:t>Профессиональная переподготовка</w:t>
              </w:r>
            </w:hyperlink>
          </w:p>
          <w:p w:rsidR="003A1B88" w:rsidRPr="003A1B88" w:rsidRDefault="002A7763" w:rsidP="003A1B88">
            <w:pPr>
              <w:numPr>
                <w:ilvl w:val="0"/>
                <w:numId w:val="1"/>
              </w:numPr>
              <w:shd w:val="clear" w:color="auto" w:fill="F6F6F6"/>
              <w:ind w:left="288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1" w:history="1">
              <w:r w:rsidR="003A1B88" w:rsidRPr="003A1B88">
                <w:rPr>
                  <w:rFonts w:ascii="Arial" w:eastAsia="Times New Roman" w:hAnsi="Arial" w:cs="Arial"/>
                  <w:color w:val="006AC3"/>
                  <w:sz w:val="18"/>
                  <w:lang w:eastAsia="ru-RU"/>
                </w:rPr>
                <w:t>Участие в стажировках</w:t>
              </w:r>
            </w:hyperlink>
          </w:p>
          <w:p w:rsidR="003A1B88" w:rsidRPr="003A1B88" w:rsidRDefault="002A7763" w:rsidP="003A1B88">
            <w:pPr>
              <w:numPr>
                <w:ilvl w:val="0"/>
                <w:numId w:val="1"/>
              </w:numPr>
              <w:shd w:val="clear" w:color="auto" w:fill="F6F6F6"/>
              <w:ind w:left="288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2" w:history="1">
              <w:r w:rsidR="003A1B88" w:rsidRPr="003A1B88">
                <w:rPr>
                  <w:rFonts w:ascii="Arial" w:eastAsia="Times New Roman" w:hAnsi="Arial" w:cs="Arial"/>
                  <w:color w:val="006AC3"/>
                  <w:sz w:val="18"/>
                  <w:lang w:eastAsia="ru-RU"/>
                </w:rPr>
                <w:t>Участие в конкурсах, чемпионатах (в качестве жюри, судьи, эксперта)</w:t>
              </w:r>
            </w:hyperlink>
          </w:p>
          <w:p w:rsidR="003A1B88" w:rsidRPr="003A1B88" w:rsidRDefault="002A7763" w:rsidP="003A1B88">
            <w:pPr>
              <w:numPr>
                <w:ilvl w:val="0"/>
                <w:numId w:val="1"/>
              </w:numPr>
              <w:shd w:val="clear" w:color="auto" w:fill="F6F6F6"/>
              <w:ind w:left="288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3" w:history="1">
              <w:r w:rsidR="003A1B88" w:rsidRPr="003A1B88">
                <w:rPr>
                  <w:rFonts w:ascii="Arial" w:eastAsia="Times New Roman" w:hAnsi="Arial" w:cs="Arial"/>
                  <w:color w:val="006AC3"/>
                  <w:sz w:val="18"/>
                  <w:lang w:eastAsia="ru-RU"/>
                </w:rPr>
                <w:t>Участие в форумах, вебинарах, семинарах, проектах, мастер-классах</w:t>
              </w:r>
            </w:hyperlink>
          </w:p>
          <w:p w:rsidR="003A1B88" w:rsidRPr="003A1B88" w:rsidRDefault="002A7763" w:rsidP="003A1B88">
            <w:pPr>
              <w:numPr>
                <w:ilvl w:val="0"/>
                <w:numId w:val="1"/>
              </w:numPr>
              <w:shd w:val="clear" w:color="auto" w:fill="F6F6F6"/>
              <w:ind w:left="288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4" w:history="1">
              <w:r w:rsidR="003A1B88" w:rsidRPr="003A1B88">
                <w:rPr>
                  <w:rFonts w:ascii="Arial" w:eastAsia="Times New Roman" w:hAnsi="Arial" w:cs="Arial"/>
                  <w:color w:val="006AC3"/>
                  <w:sz w:val="18"/>
                  <w:lang w:eastAsia="ru-RU"/>
                </w:rPr>
                <w:t>Публикации</w:t>
              </w:r>
            </w:hyperlink>
          </w:p>
          <w:p w:rsidR="003A1B88" w:rsidRPr="003A1B88" w:rsidRDefault="002A7763" w:rsidP="003A1B88">
            <w:pPr>
              <w:numPr>
                <w:ilvl w:val="0"/>
                <w:numId w:val="1"/>
              </w:numPr>
              <w:shd w:val="clear" w:color="auto" w:fill="F6F6F6"/>
              <w:ind w:left="288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5" w:history="1">
              <w:r w:rsidR="003A1B88" w:rsidRPr="003A1B88">
                <w:rPr>
                  <w:rFonts w:ascii="Arial" w:eastAsia="Times New Roman" w:hAnsi="Arial" w:cs="Arial"/>
                  <w:color w:val="006AC3"/>
                  <w:sz w:val="18"/>
                  <w:lang w:eastAsia="ru-RU"/>
                </w:rPr>
                <w:t>Городские методобъединения</w:t>
              </w:r>
            </w:hyperlink>
          </w:p>
          <w:p w:rsidR="003A1B88" w:rsidRPr="003A1B88" w:rsidRDefault="002A7763" w:rsidP="003A1B88">
            <w:pPr>
              <w:numPr>
                <w:ilvl w:val="0"/>
                <w:numId w:val="1"/>
              </w:numPr>
              <w:shd w:val="clear" w:color="auto" w:fill="F6F6F6"/>
              <w:ind w:left="288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6" w:history="1">
              <w:r w:rsidR="003A1B88" w:rsidRPr="003A1B88">
                <w:rPr>
                  <w:rFonts w:ascii="Arial" w:eastAsia="Times New Roman" w:hAnsi="Arial" w:cs="Arial"/>
                  <w:color w:val="006AC3"/>
                  <w:sz w:val="18"/>
                  <w:lang w:eastAsia="ru-RU"/>
                </w:rPr>
                <w:t>Выступления</w:t>
              </w:r>
            </w:hyperlink>
          </w:p>
          <w:p w:rsidR="003A1B88" w:rsidRPr="003A1B88" w:rsidRDefault="002A7763" w:rsidP="003A1B88">
            <w:pPr>
              <w:numPr>
                <w:ilvl w:val="0"/>
                <w:numId w:val="1"/>
              </w:numPr>
              <w:shd w:val="clear" w:color="auto" w:fill="F6F6F6"/>
              <w:ind w:left="288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7" w:history="1">
              <w:r w:rsidR="003A1B88" w:rsidRPr="003A1B88">
                <w:rPr>
                  <w:rFonts w:ascii="Arial" w:eastAsia="Times New Roman" w:hAnsi="Arial" w:cs="Arial"/>
                  <w:color w:val="006AC3"/>
                  <w:sz w:val="18"/>
                  <w:lang w:eastAsia="ru-RU"/>
                </w:rPr>
                <w:t>Благодарственные письма</w:t>
              </w:r>
            </w:hyperlink>
          </w:p>
          <w:p w:rsidR="003A1B88" w:rsidRPr="003A1B88" w:rsidRDefault="002A7763" w:rsidP="003A1B88">
            <w:pPr>
              <w:numPr>
                <w:ilvl w:val="0"/>
                <w:numId w:val="1"/>
              </w:numPr>
              <w:shd w:val="clear" w:color="auto" w:fill="F6F6F6"/>
              <w:ind w:left="288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8" w:history="1">
              <w:r w:rsidR="003A1B88" w:rsidRPr="003A1B88">
                <w:rPr>
                  <w:rFonts w:ascii="Arial" w:eastAsia="Times New Roman" w:hAnsi="Arial" w:cs="Arial"/>
                  <w:color w:val="006AC3"/>
                  <w:sz w:val="18"/>
                  <w:lang w:eastAsia="ru-RU"/>
                </w:rPr>
                <w:t>Награды</w:t>
              </w:r>
            </w:hyperlink>
          </w:p>
          <w:p w:rsidR="00EC35D0" w:rsidRDefault="003A1B88" w:rsidP="003A1B88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Документы размещены на сайте</w:t>
            </w:r>
          </w:p>
          <w:p w:rsidR="003A1B88" w:rsidRPr="003A1B88" w:rsidRDefault="003A1B88" w:rsidP="003A1B88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(«Научно-методический отдел»)</w:t>
            </w:r>
          </w:p>
          <w:p w:rsidR="00EC35D0" w:rsidRPr="003A1B88" w:rsidRDefault="00EC35D0" w:rsidP="00EC35D0">
            <w:pPr>
              <w:jc w:val="center"/>
              <w:rPr>
                <w:sz w:val="32"/>
                <w:szCs w:val="32"/>
              </w:rPr>
            </w:pPr>
          </w:p>
        </w:tc>
      </w:tr>
    </w:tbl>
    <w:p w:rsidR="00F603E6" w:rsidRDefault="005242ED"/>
    <w:p w:rsidR="005242ED" w:rsidRDefault="005242ED"/>
    <w:p w:rsidR="005242ED" w:rsidRDefault="005242ED"/>
    <w:p w:rsidR="005242ED" w:rsidRDefault="005242ED"/>
    <w:p w:rsidR="005242ED" w:rsidRDefault="005242ED"/>
    <w:p w:rsidR="005242ED" w:rsidRDefault="005242ED"/>
    <w:p w:rsidR="005242ED" w:rsidRDefault="005242ED"/>
    <w:p w:rsidR="005242ED" w:rsidRDefault="005242ED"/>
    <w:p w:rsidR="005242ED" w:rsidRDefault="005242ED"/>
    <w:p w:rsidR="005242ED" w:rsidRDefault="005242ED"/>
    <w:p w:rsidR="005242ED" w:rsidRPr="005242ED" w:rsidRDefault="005242ED">
      <w:pPr>
        <w:rPr>
          <w:sz w:val="32"/>
          <w:szCs w:val="32"/>
        </w:rPr>
      </w:pPr>
      <w:hyperlink r:id="rId19" w:history="1">
        <w:r w:rsidRPr="005242ED">
          <w:rPr>
            <w:rStyle w:val="a4"/>
            <w:sz w:val="32"/>
            <w:szCs w:val="32"/>
          </w:rPr>
          <w:t>https://edu.tatar.ru/moskow/page522054.htm/page4059437.htm</w:t>
        </w:r>
      </w:hyperlink>
    </w:p>
    <w:p w:rsidR="005242ED" w:rsidRDefault="005242ED"/>
    <w:p w:rsidR="005242ED" w:rsidRDefault="005242ED" w:rsidP="005242ED">
      <w:pPr>
        <w:pStyle w:val="1"/>
        <w:shd w:val="clear" w:color="auto" w:fill="F6F6F6"/>
        <w:spacing w:before="0" w:beforeAutospacing="0" w:after="240" w:afterAutospacing="0"/>
        <w:textAlignment w:val="baseline"/>
        <w:rPr>
          <w:rFonts w:ascii="Arial" w:hAnsi="Arial" w:cs="Arial"/>
          <w:b w:val="0"/>
          <w:bCs w:val="0"/>
          <w:color w:val="000000"/>
          <w:sz w:val="43"/>
          <w:szCs w:val="43"/>
        </w:rPr>
      </w:pPr>
      <w:r>
        <w:rPr>
          <w:rFonts w:ascii="Arial" w:hAnsi="Arial" w:cs="Arial"/>
          <w:b w:val="0"/>
          <w:bCs w:val="0"/>
          <w:color w:val="000000"/>
          <w:sz w:val="43"/>
          <w:szCs w:val="43"/>
        </w:rPr>
        <w:t>Научно-методический отдел</w:t>
      </w:r>
    </w:p>
    <w:p w:rsidR="005242ED" w:rsidRDefault="005242ED" w:rsidP="005242ED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20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Документация, регламентирующая деятельность отдела</w:t>
        </w:r>
      </w:hyperlink>
    </w:p>
    <w:p w:rsidR="005242ED" w:rsidRDefault="005242ED" w:rsidP="005242ED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21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Основные направления государственной политики РФ в области дополнительного образования детей</w:t>
        </w:r>
      </w:hyperlink>
    </w:p>
    <w:p w:rsidR="005242ED" w:rsidRDefault="005242ED" w:rsidP="005242ED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22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Методическая работа</w:t>
        </w:r>
      </w:hyperlink>
    </w:p>
    <w:p w:rsidR="005242ED" w:rsidRDefault="005242ED" w:rsidP="005242ED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23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Методическая работа по инновационной площадке</w:t>
        </w:r>
      </w:hyperlink>
    </w:p>
    <w:p w:rsidR="005242ED" w:rsidRDefault="005242ED" w:rsidP="005242ED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24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Методическое сопровождение через реализацию Проекта программы наставничества "Путь к успеху"</w:t>
        </w:r>
      </w:hyperlink>
    </w:p>
    <w:p w:rsidR="005242ED" w:rsidRDefault="005242ED" w:rsidP="005242ED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25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Школа молодого специалиста</w:t>
        </w:r>
      </w:hyperlink>
    </w:p>
    <w:p w:rsidR="005242ED" w:rsidRDefault="005242ED" w:rsidP="005242ED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26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Курсы повышения квалификации</w:t>
        </w:r>
      </w:hyperlink>
    </w:p>
    <w:p w:rsidR="005242ED" w:rsidRDefault="005242ED" w:rsidP="005242ED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27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Городские методические объединения. Профессионально-личностное развитие педагогов</w:t>
        </w:r>
      </w:hyperlink>
    </w:p>
    <w:p w:rsidR="005242ED" w:rsidRDefault="005242ED" w:rsidP="005242ED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28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Конкурсы профмастерства, стажировки, мастер-классы</w:t>
        </w:r>
      </w:hyperlink>
    </w:p>
    <w:p w:rsidR="005242ED" w:rsidRDefault="005242ED" w:rsidP="005242ED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29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Публикации в СМИ</w:t>
        </w:r>
      </w:hyperlink>
    </w:p>
    <w:p w:rsidR="005242ED" w:rsidRDefault="005242ED" w:rsidP="005242ED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30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Аттестация</w:t>
        </w:r>
      </w:hyperlink>
    </w:p>
    <w:p w:rsidR="005242ED" w:rsidRDefault="005242ED" w:rsidP="005242ED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31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Результативность педагогов</w:t>
        </w:r>
      </w:hyperlink>
    </w:p>
    <w:p w:rsidR="005242ED" w:rsidRDefault="005242ED" w:rsidP="005242ED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32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Галерея "Результативность педагогов"</w:t>
        </w:r>
      </w:hyperlink>
    </w:p>
    <w:p w:rsidR="005242ED" w:rsidRDefault="005242ED" w:rsidP="005242ED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33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Отчет по работе научно-методического отдела</w:t>
        </w:r>
      </w:hyperlink>
    </w:p>
    <w:p w:rsidR="005242ED" w:rsidRDefault="005242ED" w:rsidP="005242ED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34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Электронный образовательный сборник по обобщению педагогического опыта на ГМО</w:t>
        </w:r>
      </w:hyperlink>
    </w:p>
    <w:p w:rsidR="005242ED" w:rsidRDefault="005242ED" w:rsidP="005242ED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35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Из опыта работы: "Профессиональная копилка педагогов-практиков"</w:t>
        </w:r>
      </w:hyperlink>
    </w:p>
    <w:p w:rsidR="005242ED" w:rsidRDefault="005242ED"/>
    <w:sectPr w:rsidR="005242ED" w:rsidSect="00F74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93A10"/>
    <w:multiLevelType w:val="multilevel"/>
    <w:tmpl w:val="916C7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AD4504"/>
    <w:multiLevelType w:val="multilevel"/>
    <w:tmpl w:val="6D84E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35D0"/>
    <w:rsid w:val="00071065"/>
    <w:rsid w:val="000C665D"/>
    <w:rsid w:val="00127B58"/>
    <w:rsid w:val="0021347C"/>
    <w:rsid w:val="002A7763"/>
    <w:rsid w:val="00325C8B"/>
    <w:rsid w:val="003A1B88"/>
    <w:rsid w:val="005242ED"/>
    <w:rsid w:val="0058102E"/>
    <w:rsid w:val="007E7DF6"/>
    <w:rsid w:val="00922EBD"/>
    <w:rsid w:val="009E19D0"/>
    <w:rsid w:val="00EC35D0"/>
    <w:rsid w:val="00F748C7"/>
    <w:rsid w:val="00FE2A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8C7"/>
  </w:style>
  <w:style w:type="paragraph" w:styleId="1">
    <w:name w:val="heading 1"/>
    <w:basedOn w:val="a"/>
    <w:link w:val="10"/>
    <w:uiPriority w:val="9"/>
    <w:qFormat/>
    <w:rsid w:val="003A1B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35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A1B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3A1B8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moskow/page522054.htm/page5102172.htm" TargetMode="External"/><Relationship Id="rId13" Type="http://schemas.openxmlformats.org/officeDocument/2006/relationships/hyperlink" Target="https://edu.tatar.ru/moskow/page522054.htm/page5102186.htm" TargetMode="External"/><Relationship Id="rId18" Type="http://schemas.openxmlformats.org/officeDocument/2006/relationships/hyperlink" Target="https://edu.tatar.ru/moskow/page522054.htm/page5102199.htm" TargetMode="External"/><Relationship Id="rId26" Type="http://schemas.openxmlformats.org/officeDocument/2006/relationships/hyperlink" Target="https://edu.tatar.ru/moskow/page522054.htm/page4059449.htm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du.tatar.ru/moskow/page522054.htm/page4168946.htm" TargetMode="External"/><Relationship Id="rId34" Type="http://schemas.openxmlformats.org/officeDocument/2006/relationships/hyperlink" Target="https://edu.tatar.ru/moskow/page522054.htm/page4301931.htm" TargetMode="External"/><Relationship Id="rId7" Type="http://schemas.openxmlformats.org/officeDocument/2006/relationships/hyperlink" Target="https://edu.tatar.ru/moskow/page522054.htm/page5195168.htm" TargetMode="External"/><Relationship Id="rId12" Type="http://schemas.openxmlformats.org/officeDocument/2006/relationships/hyperlink" Target="https://edu.tatar.ru/moskow/page522054.htm/page5102183.htm" TargetMode="External"/><Relationship Id="rId17" Type="http://schemas.openxmlformats.org/officeDocument/2006/relationships/hyperlink" Target="https://edu.tatar.ru/moskow/page522054.htm/page5102196.htm" TargetMode="External"/><Relationship Id="rId25" Type="http://schemas.openxmlformats.org/officeDocument/2006/relationships/hyperlink" Target="https://edu.tatar.ru/moskow/page522054.htm/page4059508.htm" TargetMode="External"/><Relationship Id="rId33" Type="http://schemas.openxmlformats.org/officeDocument/2006/relationships/hyperlink" Target="https://edu.tatar.ru/moskow/page522054.htm/page4237262.htm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u.tatar.ru/moskow/page522054.htm/page5102201.htm" TargetMode="External"/><Relationship Id="rId20" Type="http://schemas.openxmlformats.org/officeDocument/2006/relationships/hyperlink" Target="https://edu.tatar.ru/moskow/page522054.htm/page4059441.htm" TargetMode="External"/><Relationship Id="rId29" Type="http://schemas.openxmlformats.org/officeDocument/2006/relationships/hyperlink" Target="https://edu.tatar.ru/moskow/page522054.htm/page4225917.ht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du.tatar.ru/moskow/page522054.htm/page5102166.htm" TargetMode="External"/><Relationship Id="rId11" Type="http://schemas.openxmlformats.org/officeDocument/2006/relationships/hyperlink" Target="https://edu.tatar.ru/moskow/page522054.htm/page5102180.htm" TargetMode="External"/><Relationship Id="rId24" Type="http://schemas.openxmlformats.org/officeDocument/2006/relationships/hyperlink" Target="https://edu.tatar.ru/moskow/page522054.htm/page4955078.htm" TargetMode="External"/><Relationship Id="rId32" Type="http://schemas.openxmlformats.org/officeDocument/2006/relationships/hyperlink" Target="https://edu.tatar.ru/moskow/page522054.htm/page4246515.htm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edu.tatar.ru/moskow/page522054.htm/page5102160.htm" TargetMode="External"/><Relationship Id="rId15" Type="http://schemas.openxmlformats.org/officeDocument/2006/relationships/hyperlink" Target="https://edu.tatar.ru/moskow/page522054.htm/page5102194.htm" TargetMode="External"/><Relationship Id="rId23" Type="http://schemas.openxmlformats.org/officeDocument/2006/relationships/hyperlink" Target="https://edu.tatar.ru/moskow/page522054.htm/page4232707.htm" TargetMode="External"/><Relationship Id="rId28" Type="http://schemas.openxmlformats.org/officeDocument/2006/relationships/hyperlink" Target="https://edu.tatar.ru/moskow/page522054.htm/page4059458.htm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edu.tatar.ru/moskow/page522054.htm/page5102177.htm" TargetMode="External"/><Relationship Id="rId19" Type="http://schemas.openxmlformats.org/officeDocument/2006/relationships/hyperlink" Target="https://edu.tatar.ru/moskow/page522054.htm/page4059437.htm" TargetMode="External"/><Relationship Id="rId31" Type="http://schemas.openxmlformats.org/officeDocument/2006/relationships/hyperlink" Target="https://edu.tatar.ru/moskow/page522054.htm/page4059463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moskow/page522054.htm/page5102174.htm" TargetMode="External"/><Relationship Id="rId14" Type="http://schemas.openxmlformats.org/officeDocument/2006/relationships/hyperlink" Target="https://edu.tatar.ru/moskow/page522054.htm/page5102191.htm" TargetMode="External"/><Relationship Id="rId22" Type="http://schemas.openxmlformats.org/officeDocument/2006/relationships/hyperlink" Target="https://edu.tatar.ru/moskow/page522054.htm/page4059446.htm" TargetMode="External"/><Relationship Id="rId27" Type="http://schemas.openxmlformats.org/officeDocument/2006/relationships/hyperlink" Target="https://edu.tatar.ru/moskow/page522054.htm/page4059452.htm" TargetMode="External"/><Relationship Id="rId30" Type="http://schemas.openxmlformats.org/officeDocument/2006/relationships/hyperlink" Target="https://edu.tatar.ru/moskow/page522054.htm/page4059461.htm" TargetMode="External"/><Relationship Id="rId35" Type="http://schemas.openxmlformats.org/officeDocument/2006/relationships/hyperlink" Target="https://edu.tatar.ru/moskow/page522054.htm/page4495444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2023-06-09T11:37:00Z</cp:lastPrinted>
  <dcterms:created xsi:type="dcterms:W3CDTF">2023-05-29T13:00:00Z</dcterms:created>
  <dcterms:modified xsi:type="dcterms:W3CDTF">2023-06-09T11:38:00Z</dcterms:modified>
</cp:coreProperties>
</file>